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6" w:rsidRDefault="00212FD6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516"/>
        <w:gridCol w:w="3192"/>
        <w:gridCol w:w="3192"/>
      </w:tblGrid>
      <w:tr w:rsidR="00212FD6" w:rsidTr="00212FD6">
        <w:trPr>
          <w:trHeight w:val="1097"/>
        </w:trPr>
        <w:tc>
          <w:tcPr>
            <w:tcW w:w="9900" w:type="dxa"/>
            <w:gridSpan w:val="3"/>
            <w:shd w:val="clear" w:color="auto" w:fill="C6D9F1" w:themeFill="text2" w:themeFillTint="33"/>
            <w:vAlign w:val="center"/>
          </w:tcPr>
          <w:p w:rsidR="008C4057" w:rsidRDefault="009276B2" w:rsidP="008C4057">
            <w:pPr>
              <w:jc w:val="center"/>
              <w:rPr>
                <w:rFonts w:ascii="Bodoni MT" w:hAnsi="Bodoni MT"/>
                <w:sz w:val="44"/>
                <w:szCs w:val="44"/>
              </w:rPr>
            </w:pPr>
            <w:r w:rsidRPr="009276B2">
              <w:rPr>
                <w:rFonts w:ascii="Bodoni MT" w:hAnsi="Bodoni MT"/>
                <w:sz w:val="44"/>
                <w:szCs w:val="44"/>
              </w:rPr>
              <w:t>PY1</w:t>
            </w:r>
            <w:r w:rsidR="00BC0BA6">
              <w:rPr>
                <w:rFonts w:ascii="Bodoni MT" w:hAnsi="Bodoni MT"/>
                <w:sz w:val="44"/>
                <w:szCs w:val="44"/>
              </w:rPr>
              <w:t>6</w:t>
            </w:r>
            <w:r w:rsidR="00212FD6" w:rsidRPr="009276B2">
              <w:rPr>
                <w:rFonts w:ascii="Bodoni MT" w:hAnsi="Bodoni MT"/>
                <w:sz w:val="44"/>
                <w:szCs w:val="44"/>
              </w:rPr>
              <w:t xml:space="preserve"> </w:t>
            </w:r>
          </w:p>
          <w:p w:rsidR="008C4057" w:rsidRDefault="00CF3E32" w:rsidP="008C4057">
            <w:pPr>
              <w:jc w:val="center"/>
              <w:rPr>
                <w:rFonts w:ascii="Bodoni MT" w:hAnsi="Bodoni MT"/>
                <w:sz w:val="44"/>
                <w:szCs w:val="44"/>
              </w:rPr>
            </w:pPr>
            <w:r>
              <w:rPr>
                <w:rFonts w:ascii="Bodoni MT" w:hAnsi="Bodoni MT"/>
                <w:sz w:val="44"/>
                <w:szCs w:val="44"/>
              </w:rPr>
              <w:t>UPSTATE W</w:t>
            </w:r>
            <w:bookmarkStart w:id="0" w:name="_GoBack"/>
            <w:bookmarkEnd w:id="0"/>
            <w:r w:rsidR="008C4057">
              <w:rPr>
                <w:rFonts w:ascii="Bodoni MT" w:hAnsi="Bodoni MT"/>
                <w:sz w:val="44"/>
                <w:szCs w:val="44"/>
              </w:rPr>
              <w:t>B</w:t>
            </w:r>
          </w:p>
          <w:p w:rsidR="00212FD6" w:rsidRPr="009276B2" w:rsidRDefault="00212FD6" w:rsidP="008C4057">
            <w:pPr>
              <w:jc w:val="center"/>
              <w:rPr>
                <w:rFonts w:ascii="Bodoni MT" w:hAnsi="Bodoni MT"/>
                <w:sz w:val="44"/>
                <w:szCs w:val="44"/>
              </w:rPr>
            </w:pPr>
            <w:r w:rsidRPr="009276B2">
              <w:rPr>
                <w:rFonts w:ascii="Bodoni MT" w:hAnsi="Bodoni MT"/>
                <w:sz w:val="44"/>
                <w:szCs w:val="44"/>
              </w:rPr>
              <w:t xml:space="preserve"> MONITORING SCHEDULE</w:t>
            </w:r>
          </w:p>
        </w:tc>
      </w:tr>
      <w:tr w:rsidR="00212FD6" w:rsidTr="00212FD6">
        <w:trPr>
          <w:trHeight w:val="530"/>
        </w:trPr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:rsidR="00212FD6" w:rsidRPr="00212FD6" w:rsidRDefault="00212FD6" w:rsidP="00212FD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SITE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12FD6" w:rsidRPr="00212FD6" w:rsidRDefault="00212FD6" w:rsidP="00212FD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12FD6">
              <w:rPr>
                <w:rFonts w:ascii="Baskerville Old Face" w:hAnsi="Baskerville Old Face"/>
                <w:sz w:val="28"/>
                <w:szCs w:val="28"/>
              </w:rPr>
              <w:t>START DATE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12FD6" w:rsidRPr="00212FD6" w:rsidRDefault="00212FD6" w:rsidP="00212FD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12FD6">
              <w:rPr>
                <w:rFonts w:ascii="Baskerville Old Face" w:hAnsi="Baskerville Old Face"/>
                <w:sz w:val="28"/>
                <w:szCs w:val="28"/>
              </w:rPr>
              <w:t>END DATE</w:t>
            </w:r>
          </w:p>
        </w:tc>
      </w:tr>
      <w:tr w:rsidR="00212FD6" w:rsidTr="00511DED">
        <w:trPr>
          <w:trHeight w:val="71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212FD6" w:rsidRPr="00212FD6" w:rsidRDefault="008C4057" w:rsidP="0021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276B2">
              <w:rPr>
                <w:sz w:val="28"/>
                <w:szCs w:val="28"/>
              </w:rPr>
              <w:t>District Six-YouthStop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212FD6" w:rsidRPr="00212FD6" w:rsidRDefault="007E3078" w:rsidP="007E3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10/3/2016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212FD6" w:rsidRPr="00212FD6" w:rsidRDefault="007C7A9C" w:rsidP="007E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3078">
              <w:rPr>
                <w:sz w:val="28"/>
                <w:szCs w:val="28"/>
              </w:rPr>
              <w:t xml:space="preserve">             10/14</w:t>
            </w:r>
            <w:r>
              <w:rPr>
                <w:sz w:val="28"/>
                <w:szCs w:val="28"/>
              </w:rPr>
              <w:t>/201</w:t>
            </w:r>
            <w:r w:rsidR="007E3078">
              <w:rPr>
                <w:sz w:val="28"/>
                <w:szCs w:val="28"/>
              </w:rPr>
              <w:t>6</w:t>
            </w:r>
          </w:p>
        </w:tc>
      </w:tr>
      <w:tr w:rsidR="00511DED" w:rsidTr="00511DED">
        <w:trPr>
          <w:trHeight w:val="71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11DED" w:rsidRPr="00212FD6" w:rsidRDefault="008C4057" w:rsidP="00BC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276B2">
              <w:rPr>
                <w:sz w:val="28"/>
                <w:szCs w:val="28"/>
              </w:rPr>
              <w:t>USC Upstate- ACHIEVE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11DED" w:rsidRDefault="007E3078" w:rsidP="00BC2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10/24/2016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11DED" w:rsidRDefault="007E3078" w:rsidP="00BC2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11/4/2016</w:t>
            </w:r>
          </w:p>
        </w:tc>
      </w:tr>
      <w:tr w:rsidR="00212FD6" w:rsidTr="00511DED">
        <w:trPr>
          <w:trHeight w:val="62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212FD6" w:rsidRPr="00212FD6" w:rsidRDefault="002E222D" w:rsidP="002E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*SC Works Upstate (all locations)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212FD6" w:rsidRPr="00212FD6" w:rsidRDefault="007C7A9C" w:rsidP="007E3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3078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/</w:t>
            </w:r>
            <w:r w:rsidR="008C40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7E3078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212FD6" w:rsidRPr="00212FD6" w:rsidRDefault="002E222D" w:rsidP="007E3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3078">
              <w:rPr>
                <w:sz w:val="28"/>
                <w:szCs w:val="28"/>
              </w:rPr>
              <w:t>/31</w:t>
            </w:r>
            <w:r w:rsidR="007C7A9C">
              <w:rPr>
                <w:sz w:val="28"/>
                <w:szCs w:val="28"/>
              </w:rPr>
              <w:t>/201</w:t>
            </w:r>
            <w:r w:rsidR="007E3078">
              <w:rPr>
                <w:sz w:val="28"/>
                <w:szCs w:val="28"/>
              </w:rPr>
              <w:t>7</w:t>
            </w:r>
          </w:p>
        </w:tc>
      </w:tr>
    </w:tbl>
    <w:p w:rsidR="0065576F" w:rsidRDefault="0065576F" w:rsidP="00212FD6"/>
    <w:p w:rsidR="008C4057" w:rsidRDefault="008C4057" w:rsidP="008C4057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8C4057">
        <w:rPr>
          <w:i/>
          <w:sz w:val="28"/>
          <w:szCs w:val="28"/>
        </w:rPr>
        <w:t xml:space="preserve">Financial monitoring will occur concurrently with District Six, USC Upstate, and SC Works </w:t>
      </w:r>
      <w:r w:rsidR="002E222D">
        <w:rPr>
          <w:i/>
          <w:sz w:val="28"/>
          <w:szCs w:val="28"/>
        </w:rPr>
        <w:t>Upstate</w:t>
      </w:r>
      <w:r w:rsidRPr="008C4057">
        <w:rPr>
          <w:i/>
          <w:sz w:val="28"/>
          <w:szCs w:val="28"/>
        </w:rPr>
        <w:t>.</w:t>
      </w:r>
    </w:p>
    <w:p w:rsidR="008C4057" w:rsidRDefault="008C4057" w:rsidP="008C4057">
      <w:pPr>
        <w:rPr>
          <w:i/>
          <w:sz w:val="28"/>
          <w:szCs w:val="28"/>
        </w:rPr>
      </w:pPr>
    </w:p>
    <w:p w:rsidR="008C4057" w:rsidRDefault="008C4057" w:rsidP="008C4057">
      <w:r>
        <w:rPr>
          <w:i/>
          <w:sz w:val="28"/>
          <w:szCs w:val="28"/>
        </w:rPr>
        <w:t>Entrance and Exit Conferences will be scheduled</w:t>
      </w:r>
      <w:r w:rsidR="002E222D">
        <w:rPr>
          <w:i/>
          <w:sz w:val="28"/>
          <w:szCs w:val="28"/>
        </w:rPr>
        <w:t xml:space="preserve"> as close to the dates listed above.</w:t>
      </w:r>
    </w:p>
    <w:sectPr w:rsidR="008C4057" w:rsidSect="0065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2F81"/>
    <w:multiLevelType w:val="hybridMultilevel"/>
    <w:tmpl w:val="F8F45174"/>
    <w:lvl w:ilvl="0" w:tplc="5E08E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6"/>
    <w:rsid w:val="000810C1"/>
    <w:rsid w:val="000B5C72"/>
    <w:rsid w:val="001B6ABD"/>
    <w:rsid w:val="00212FD6"/>
    <w:rsid w:val="002E222D"/>
    <w:rsid w:val="004F3A5E"/>
    <w:rsid w:val="004F618E"/>
    <w:rsid w:val="00504A0D"/>
    <w:rsid w:val="00511DED"/>
    <w:rsid w:val="00570DA0"/>
    <w:rsid w:val="00574FC4"/>
    <w:rsid w:val="0065576F"/>
    <w:rsid w:val="007C7A9C"/>
    <w:rsid w:val="007E3078"/>
    <w:rsid w:val="007F1527"/>
    <w:rsid w:val="008C4057"/>
    <w:rsid w:val="008D5E1B"/>
    <w:rsid w:val="009276B2"/>
    <w:rsid w:val="009E3B51"/>
    <w:rsid w:val="00B130FE"/>
    <w:rsid w:val="00B975E3"/>
    <w:rsid w:val="00BC0BA6"/>
    <w:rsid w:val="00CF3E32"/>
    <w:rsid w:val="00D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E4540-0A97-482E-A29B-D1419EC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bconnelly</dc:creator>
  <cp:lastModifiedBy>Dana Wood</cp:lastModifiedBy>
  <cp:revision>3</cp:revision>
  <cp:lastPrinted>2015-09-29T20:20:00Z</cp:lastPrinted>
  <dcterms:created xsi:type="dcterms:W3CDTF">2016-07-12T14:15:00Z</dcterms:created>
  <dcterms:modified xsi:type="dcterms:W3CDTF">2016-07-12T14:18:00Z</dcterms:modified>
</cp:coreProperties>
</file>