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06060" w14:textId="4945E632" w:rsidR="003605E4" w:rsidRPr="00CA3824" w:rsidRDefault="00A40DFF" w:rsidP="00DC6E23">
      <w:pPr>
        <w:rPr>
          <w:rFonts w:ascii="Calibri" w:hAnsi="Calibri" w:cs="Calibri"/>
          <w:b/>
          <w:sz w:val="22"/>
          <w:szCs w:val="22"/>
        </w:rPr>
      </w:pPr>
      <w:r w:rsidRPr="00CA3824">
        <w:rPr>
          <w:rFonts w:ascii="Calibri" w:hAnsi="Calibri" w:cs="Calibri"/>
          <w:b/>
          <w:sz w:val="22"/>
          <w:szCs w:val="22"/>
        </w:rPr>
        <w:tab/>
      </w:r>
      <w:r w:rsidRPr="00CA3824">
        <w:rPr>
          <w:rFonts w:ascii="Calibri" w:hAnsi="Calibri" w:cs="Calibri"/>
          <w:b/>
          <w:sz w:val="22"/>
          <w:szCs w:val="22"/>
        </w:rPr>
        <w:tab/>
      </w:r>
      <w:r w:rsidRPr="00CA3824">
        <w:rPr>
          <w:rFonts w:ascii="Calibri" w:hAnsi="Calibri" w:cs="Calibri"/>
          <w:b/>
          <w:sz w:val="22"/>
          <w:szCs w:val="22"/>
        </w:rPr>
        <w:tab/>
      </w:r>
    </w:p>
    <w:p w14:paraId="7DEE2C4C" w14:textId="77777777" w:rsidR="003605E4" w:rsidRPr="00CA3824" w:rsidRDefault="003605E4" w:rsidP="00DC6E23">
      <w:pPr>
        <w:rPr>
          <w:rFonts w:ascii="Calibri" w:hAnsi="Calibri" w:cs="Calibri"/>
          <w:b/>
          <w:sz w:val="22"/>
          <w:szCs w:val="22"/>
        </w:rPr>
      </w:pPr>
    </w:p>
    <w:p w14:paraId="35264F54" w14:textId="2306CE0D" w:rsidR="00A40DFF" w:rsidRPr="00CA3824" w:rsidRDefault="00444315" w:rsidP="000B5EED">
      <w:pPr>
        <w:rPr>
          <w:rFonts w:ascii="Calibri" w:hAnsi="Calibri" w:cs="Calibri"/>
          <w:b/>
          <w:sz w:val="22"/>
          <w:szCs w:val="22"/>
        </w:rPr>
      </w:pPr>
      <w:r w:rsidRPr="00CA3824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1C771875" wp14:editId="794339A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543175" cy="2590800"/>
            <wp:effectExtent l="0" t="0" r="0" b="0"/>
            <wp:wrapSquare wrapText="bothSides"/>
            <wp:docPr id="2" name="Picture 2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B7E" w:rsidRPr="00CA3824">
        <w:rPr>
          <w:rFonts w:ascii="Calibri" w:hAnsi="Calibri" w:cs="Calibri"/>
          <w:b/>
          <w:sz w:val="22"/>
          <w:szCs w:val="22"/>
        </w:rPr>
        <w:t xml:space="preserve">The Challenge </w:t>
      </w:r>
      <w:r w:rsidR="00DC6E23" w:rsidRPr="00CA3824">
        <w:rPr>
          <w:rFonts w:ascii="Calibri" w:hAnsi="Calibri" w:cs="Calibri"/>
          <w:b/>
          <w:sz w:val="22"/>
          <w:szCs w:val="22"/>
        </w:rPr>
        <w:t>(Background):</w:t>
      </w:r>
      <w:r w:rsidR="00A40DFF" w:rsidRPr="00CA3824">
        <w:rPr>
          <w:rFonts w:ascii="Calibri" w:hAnsi="Calibri" w:cs="Calibri"/>
          <w:b/>
          <w:sz w:val="22"/>
          <w:szCs w:val="22"/>
        </w:rPr>
        <w:t xml:space="preserve">   </w:t>
      </w:r>
    </w:p>
    <w:p w14:paraId="19BE1CC3" w14:textId="77777777" w:rsidR="008C1845" w:rsidRDefault="00CA3824" w:rsidP="00F02BF9">
      <w:pPr>
        <w:shd w:val="clear" w:color="auto" w:fill="FFFFFF"/>
        <w:textAlignment w:val="baseline"/>
        <w:rPr>
          <w:rFonts w:ascii="Calibri" w:hAnsi="Calibri" w:cs="Calibri"/>
          <w:color w:val="212529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After years of working at Timken in Gaffney, </w:t>
      </w:r>
      <w:r w:rsidR="00C9758D" w:rsidRPr="00CA3824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William</w:t>
      </w:r>
      <w:r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 was facing a layoff and weary about the next chapter of his life. </w:t>
      </w:r>
      <w:r w:rsidR="00C9758D" w:rsidRPr="00CA3824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 </w:t>
      </w:r>
      <w:r w:rsidR="00123F0E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William had concerns as he did not complete high school and knew that he needed to obtain a GED to further his career. He attended a Rapid Response Session hosted at Timken and learned about the variety of services available to him as a Dislocated Worker. He made the </w:t>
      </w:r>
      <w:r w:rsidR="00C9758D" w:rsidRPr="00CA3824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deci</w:t>
      </w:r>
      <w:r w:rsidR="00123F0E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sion visit the SC Works Gaffney Center and talked with Yolanda Reid; a local Talent Development Specialist housed there. </w:t>
      </w:r>
    </w:p>
    <w:p w14:paraId="2D62371D" w14:textId="77777777" w:rsidR="00123F0E" w:rsidRPr="00CA3824" w:rsidRDefault="00123F0E" w:rsidP="00F02BF9">
      <w:pPr>
        <w:shd w:val="clear" w:color="auto" w:fill="FFFFFF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2BE917F2" w14:textId="77777777" w:rsidR="00C22BE2" w:rsidRPr="00CA3824" w:rsidRDefault="00DC6E23" w:rsidP="00F1348D">
      <w:pPr>
        <w:rPr>
          <w:rFonts w:ascii="Calibri" w:hAnsi="Calibri" w:cs="Calibri"/>
          <w:b/>
          <w:sz w:val="22"/>
          <w:szCs w:val="22"/>
        </w:rPr>
      </w:pPr>
      <w:r w:rsidRPr="00CA3824">
        <w:rPr>
          <w:rFonts w:ascii="Calibri" w:hAnsi="Calibri" w:cs="Calibri"/>
          <w:b/>
          <w:sz w:val="22"/>
          <w:szCs w:val="22"/>
        </w:rPr>
        <w:t>The Solution (WI</w:t>
      </w:r>
      <w:r w:rsidR="00C22BE2" w:rsidRPr="00CA3824">
        <w:rPr>
          <w:rFonts w:ascii="Calibri" w:hAnsi="Calibri" w:cs="Calibri"/>
          <w:b/>
          <w:sz w:val="22"/>
          <w:szCs w:val="22"/>
        </w:rPr>
        <w:t>O</w:t>
      </w:r>
      <w:r w:rsidRPr="00CA3824">
        <w:rPr>
          <w:rFonts w:ascii="Calibri" w:hAnsi="Calibri" w:cs="Calibri"/>
          <w:b/>
          <w:sz w:val="22"/>
          <w:szCs w:val="22"/>
        </w:rPr>
        <w:t>A Services):</w:t>
      </w:r>
    </w:p>
    <w:p w14:paraId="28487289" w14:textId="77777777" w:rsidR="00C9758D" w:rsidRDefault="00123F0E" w:rsidP="00355B1B">
      <w:pPr>
        <w:shd w:val="clear" w:color="auto" w:fill="FFFFFF"/>
        <w:textAlignment w:val="baseline"/>
        <w:rPr>
          <w:rFonts w:ascii="Calibri" w:hAnsi="Calibri" w:cs="Calibri"/>
          <w:color w:val="212529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During the initial visit, he shared that he had already been enrolled with Adult Education to work on obtaining a </w:t>
      </w:r>
      <w:r w:rsidR="0089309D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GED but</w:t>
      </w:r>
      <w:r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 wanted more information about training services upon completion. </w:t>
      </w:r>
      <w:r w:rsidR="00C9758D" w:rsidRPr="00CA3824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William was enrolled into the WIOA program on 08/10/2023</w:t>
      </w:r>
      <w:r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 and</w:t>
      </w:r>
      <w:r w:rsidR="00C9758D" w:rsidRPr="00CA3824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 quickly completed the program requirements</w:t>
      </w:r>
      <w:r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. He made the decision to pursue CDL training and chose to attend 160 Driving Academy; he began training on 8/22/2023.</w:t>
      </w:r>
      <w:r w:rsidR="00C9758D" w:rsidRPr="00CA3824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 </w:t>
      </w:r>
    </w:p>
    <w:p w14:paraId="7E5EC084" w14:textId="77777777" w:rsidR="00123F0E" w:rsidRPr="00CA3824" w:rsidRDefault="00123F0E" w:rsidP="00355B1B">
      <w:pPr>
        <w:shd w:val="clear" w:color="auto" w:fill="FFFFFF"/>
        <w:textAlignment w:val="baseline"/>
        <w:rPr>
          <w:rFonts w:ascii="Calibri" w:hAnsi="Calibri" w:cs="Calibri"/>
          <w:color w:val="212529"/>
          <w:sz w:val="22"/>
          <w:szCs w:val="22"/>
          <w:shd w:val="clear" w:color="auto" w:fill="FFFFFF"/>
        </w:rPr>
      </w:pPr>
    </w:p>
    <w:p w14:paraId="140C847D" w14:textId="77777777" w:rsidR="00355B1B" w:rsidRPr="00CA3824" w:rsidRDefault="00DC6E23" w:rsidP="00355B1B">
      <w:pPr>
        <w:shd w:val="clear" w:color="auto" w:fill="FFFFFF"/>
        <w:textAlignment w:val="baseline"/>
        <w:rPr>
          <w:rFonts w:ascii="Calibri" w:hAnsi="Calibri" w:cs="Calibri"/>
          <w:b/>
          <w:sz w:val="22"/>
          <w:szCs w:val="22"/>
        </w:rPr>
      </w:pPr>
      <w:r w:rsidRPr="00CA3824">
        <w:rPr>
          <w:rFonts w:ascii="Calibri" w:hAnsi="Calibri" w:cs="Calibri"/>
          <w:b/>
          <w:sz w:val="22"/>
          <w:szCs w:val="22"/>
        </w:rPr>
        <w:t>The Outcome:</w:t>
      </w:r>
    </w:p>
    <w:p w14:paraId="3F435EB1" w14:textId="77777777" w:rsidR="005F5EDA" w:rsidRPr="00CA3824" w:rsidRDefault="00492B7E" w:rsidP="005F5EDA">
      <w:pPr>
        <w:rPr>
          <w:rFonts w:ascii="Calibri" w:hAnsi="Calibri" w:cs="Calibri"/>
          <w:color w:val="212529"/>
          <w:sz w:val="22"/>
          <w:szCs w:val="22"/>
          <w:shd w:val="clear" w:color="auto" w:fill="FFFFFF"/>
        </w:rPr>
      </w:pPr>
      <w:r w:rsidRPr="00CA3824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William </w:t>
      </w:r>
      <w:r w:rsidR="00123F0E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simultaneously attended GED training and CDL training, and successfully completed both programs, obtaining his GED and Commercial Driver’s License. He completed CDL training on</w:t>
      </w:r>
      <w:r w:rsidRPr="00CA3824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 11/20/2023. </w:t>
      </w:r>
      <w:r w:rsidR="00123F0E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William exemplified perseverance and a strong desire to create a better life for himself! He secured employment with MSI, starting on 1/22/2024 as a Truck Driver living out the dream!</w:t>
      </w:r>
    </w:p>
    <w:p w14:paraId="16947762" w14:textId="77777777" w:rsidR="005F5EDA" w:rsidRPr="00CA3824" w:rsidRDefault="005F5EDA" w:rsidP="005F5EDA">
      <w:pPr>
        <w:rPr>
          <w:rFonts w:ascii="Calibri" w:hAnsi="Calibri" w:cs="Calibri"/>
          <w:color w:val="212529"/>
          <w:sz w:val="22"/>
          <w:szCs w:val="22"/>
          <w:shd w:val="clear" w:color="auto" w:fill="FFFFFF"/>
        </w:rPr>
      </w:pPr>
    </w:p>
    <w:p w14:paraId="58B49E3A" w14:textId="77777777" w:rsidR="005F5EDA" w:rsidRPr="009B295B" w:rsidRDefault="005F5EDA" w:rsidP="005F5EDA">
      <w:pPr>
        <w:rPr>
          <w:sz w:val="32"/>
          <w:szCs w:val="32"/>
        </w:rPr>
      </w:pPr>
      <w:r>
        <w:rPr>
          <w:rFonts w:ascii="Segoe UI" w:hAnsi="Segoe UI" w:cs="Segoe UI"/>
          <w:color w:val="212529"/>
          <w:sz w:val="32"/>
          <w:szCs w:val="32"/>
          <w:shd w:val="clear" w:color="auto" w:fill="FFFFFF"/>
        </w:rPr>
        <w:t xml:space="preserve">   </w:t>
      </w:r>
    </w:p>
    <w:p w14:paraId="2426F6AE" w14:textId="77777777" w:rsidR="00761B1D" w:rsidRPr="00355B1B" w:rsidRDefault="00761B1D" w:rsidP="00355B1B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14:paraId="05D2425D" w14:textId="77777777" w:rsidR="00F02BF9" w:rsidRPr="006D5139" w:rsidRDefault="00F02BF9" w:rsidP="00F02BF9">
      <w:pPr>
        <w:shd w:val="clear" w:color="auto" w:fill="FFFFFF"/>
        <w:textAlignment w:val="baseline"/>
        <w:rPr>
          <w:rFonts w:ascii="Segoe UI" w:hAnsi="Segoe UI" w:cs="Segoe UI"/>
          <w:i/>
          <w:color w:val="000000"/>
          <w:sz w:val="23"/>
          <w:szCs w:val="23"/>
        </w:rPr>
      </w:pPr>
    </w:p>
    <w:p w14:paraId="6E489265" w14:textId="77777777" w:rsidR="003605E4" w:rsidRDefault="003605E4" w:rsidP="000B5EED">
      <w:pPr>
        <w:rPr>
          <w:b/>
          <w:u w:val="single"/>
        </w:rPr>
      </w:pPr>
    </w:p>
    <w:p w14:paraId="712517C3" w14:textId="77777777" w:rsidR="000B4AD3" w:rsidRPr="000B4AD3" w:rsidRDefault="000B4AD3" w:rsidP="00764823">
      <w:pPr>
        <w:tabs>
          <w:tab w:val="left" w:pos="360"/>
        </w:tabs>
      </w:pPr>
    </w:p>
    <w:p w14:paraId="370D8369" w14:textId="77777777" w:rsidR="00E91920" w:rsidRPr="002A1450" w:rsidRDefault="00E91920" w:rsidP="00DC6E23">
      <w:pPr>
        <w:rPr>
          <w:b/>
        </w:rPr>
      </w:pPr>
    </w:p>
    <w:sectPr w:rsidR="00E91920" w:rsidRPr="002A1450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D2EE7" w14:textId="77777777" w:rsidR="006B47C0" w:rsidRDefault="006B47C0">
      <w:r>
        <w:separator/>
      </w:r>
    </w:p>
  </w:endnote>
  <w:endnote w:type="continuationSeparator" w:id="0">
    <w:p w14:paraId="4CFD4990" w14:textId="77777777" w:rsidR="006B47C0" w:rsidRDefault="006B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1DD94" w14:textId="09FA042D" w:rsidR="004F2427" w:rsidRDefault="004F2427" w:rsidP="004B56D3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44315">
      <w:rPr>
        <w:noProof/>
      </w:rPr>
      <w:t>1</w:t>
    </w:r>
    <w:r>
      <w:fldChar w:fldCharType="end"/>
    </w:r>
    <w:r>
      <w:t xml:space="preserve"> of </w:t>
    </w:r>
    <w:fldSimple w:instr=" NUMPAGES ">
      <w:r w:rsidR="0044431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BEFE8" w14:textId="77777777" w:rsidR="006B47C0" w:rsidRDefault="006B47C0">
      <w:r>
        <w:separator/>
      </w:r>
    </w:p>
  </w:footnote>
  <w:footnote w:type="continuationSeparator" w:id="0">
    <w:p w14:paraId="67171618" w14:textId="77777777" w:rsidR="006B47C0" w:rsidRDefault="006B4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58E76" w14:textId="6BDD2DD0" w:rsidR="006D5139" w:rsidRDefault="0044431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48D7059D" wp14:editId="589F21B6">
              <wp:simplePos x="0" y="0"/>
              <wp:positionH relativeFrom="page">
                <wp:posOffset>1162050</wp:posOffset>
              </wp:positionH>
              <wp:positionV relativeFrom="page">
                <wp:posOffset>476885</wp:posOffset>
              </wp:positionV>
              <wp:extent cx="5435600" cy="315595"/>
              <wp:effectExtent l="19050" t="20320" r="31750" b="45085"/>
              <wp:wrapSquare wrapText="bothSides"/>
              <wp:docPr id="1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5600" cy="315595"/>
                      </a:xfrm>
                      <a:prstGeom prst="rect">
                        <a:avLst/>
                      </a:prstGeom>
                      <a:solidFill>
                        <a:srgbClr val="70AD47"/>
                      </a:solidFill>
                      <a:ln w="38100" algn="ctr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375623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7BFF352B" w14:textId="77777777" w:rsidR="006D5139" w:rsidRPr="006D5139" w:rsidRDefault="006D5139" w:rsidP="006D5139">
                          <w:pPr>
                            <w:pStyle w:val="Header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 w:rsidRPr="006D5139">
                            <w:rPr>
                              <w:rFonts w:ascii="Calibri" w:hAnsi="Calibri" w:cs="Calibri"/>
                              <w:caps/>
                            </w:rPr>
                            <w:t>Workforce Innovation &amp; Opportunity Act success story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8D7059D" id="Rectangle 197" o:spid="_x0000_s1026" style="position:absolute;margin-left:91.5pt;margin-top:37.55pt;width:428pt;height:24.85pt;z-index:-251658752;visibility:visible;mso-wrap-style:square;mso-width-percent:1000;mso-height-percent:27;mso-wrap-distance-left:9.35pt;mso-wrap-distance-top:0;mso-wrap-distance-right:9.35pt;mso-wrap-distance-bottom:0;mso-position-horizontal:absolute;mso-position-horizontal-relative:page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" o:allowoverlap="f" fillcolor="#70ad47" strokecolor="#f2f2f2" strokeweight="3pt">
              <v:shadow on="t" color="#375623" opacity=".5" offset="1pt"/>
              <v:textbox style="mso-fit-shape-to-text:t">
                <w:txbxContent>
                  <w:p w14:paraId="7BFF352B" w14:textId="77777777" w:rsidR="006D5139" w:rsidRPr="006D5139" w:rsidRDefault="006D5139" w:rsidP="006D5139">
                    <w:pPr>
                      <w:pStyle w:val="Header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 w:rsidRPr="006D5139">
                      <w:rPr>
                        <w:rFonts w:ascii="Calibri" w:hAnsi="Calibri" w:cs="Calibri"/>
                        <w:caps/>
                      </w:rPr>
                      <w:t>Workforce Innovation &amp; Opportunity Act success story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A73EF"/>
    <w:multiLevelType w:val="hybridMultilevel"/>
    <w:tmpl w:val="37D2FF2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52E08"/>
    <w:multiLevelType w:val="hybridMultilevel"/>
    <w:tmpl w:val="02223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93339"/>
    <w:multiLevelType w:val="hybridMultilevel"/>
    <w:tmpl w:val="F57C2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7B66E6"/>
    <w:multiLevelType w:val="multilevel"/>
    <w:tmpl w:val="B1E051D4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D3C8E"/>
    <w:multiLevelType w:val="multilevel"/>
    <w:tmpl w:val="B1E051D4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73A3B"/>
    <w:multiLevelType w:val="hybridMultilevel"/>
    <w:tmpl w:val="730E3C76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CF6EEC"/>
    <w:multiLevelType w:val="hybridMultilevel"/>
    <w:tmpl w:val="E182E4DC"/>
    <w:lvl w:ilvl="0" w:tplc="9F9CB9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42E97"/>
    <w:multiLevelType w:val="hybridMultilevel"/>
    <w:tmpl w:val="4978DCE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57148"/>
    <w:multiLevelType w:val="hybridMultilevel"/>
    <w:tmpl w:val="3496E100"/>
    <w:lvl w:ilvl="0" w:tplc="DFAC7B7C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E4B9F"/>
    <w:multiLevelType w:val="hybridMultilevel"/>
    <w:tmpl w:val="B1E051D4"/>
    <w:lvl w:ilvl="0" w:tplc="DFAC7B7C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233A5"/>
    <w:multiLevelType w:val="hybridMultilevel"/>
    <w:tmpl w:val="03A8A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E6274"/>
    <w:multiLevelType w:val="hybridMultilevel"/>
    <w:tmpl w:val="DB5ABF02"/>
    <w:lvl w:ilvl="0" w:tplc="ED289F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874640">
    <w:abstractNumId w:val="7"/>
  </w:num>
  <w:num w:numId="2" w16cid:durableId="1991400912">
    <w:abstractNumId w:val="5"/>
  </w:num>
  <w:num w:numId="3" w16cid:durableId="2019387679">
    <w:abstractNumId w:val="9"/>
  </w:num>
  <w:num w:numId="4" w16cid:durableId="1387489812">
    <w:abstractNumId w:val="2"/>
  </w:num>
  <w:num w:numId="5" w16cid:durableId="387725701">
    <w:abstractNumId w:val="3"/>
  </w:num>
  <w:num w:numId="6" w16cid:durableId="1312711682">
    <w:abstractNumId w:val="4"/>
  </w:num>
  <w:num w:numId="7" w16cid:durableId="533466412">
    <w:abstractNumId w:val="8"/>
  </w:num>
  <w:num w:numId="8" w16cid:durableId="1309165488">
    <w:abstractNumId w:val="0"/>
  </w:num>
  <w:num w:numId="9" w16cid:durableId="748692180">
    <w:abstractNumId w:val="1"/>
  </w:num>
  <w:num w:numId="10" w16cid:durableId="979305184">
    <w:abstractNumId w:val="6"/>
  </w:num>
  <w:num w:numId="11" w16cid:durableId="463044549">
    <w:abstractNumId w:val="11"/>
  </w:num>
  <w:num w:numId="12" w16cid:durableId="19075687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24C"/>
    <w:rsid w:val="000063B9"/>
    <w:rsid w:val="0006724C"/>
    <w:rsid w:val="000A59DD"/>
    <w:rsid w:val="000A62E1"/>
    <w:rsid w:val="000B4AD3"/>
    <w:rsid w:val="000B5EED"/>
    <w:rsid w:val="000B6C4E"/>
    <w:rsid w:val="000D2437"/>
    <w:rsid w:val="000F3488"/>
    <w:rsid w:val="0010487D"/>
    <w:rsid w:val="00123F0E"/>
    <w:rsid w:val="00140A4E"/>
    <w:rsid w:val="00186FB3"/>
    <w:rsid w:val="001B102D"/>
    <w:rsid w:val="001B6E39"/>
    <w:rsid w:val="001B7829"/>
    <w:rsid w:val="001D7A8C"/>
    <w:rsid w:val="001F7060"/>
    <w:rsid w:val="00221D0C"/>
    <w:rsid w:val="0024762E"/>
    <w:rsid w:val="00256D26"/>
    <w:rsid w:val="00270CB5"/>
    <w:rsid w:val="00273811"/>
    <w:rsid w:val="002A1450"/>
    <w:rsid w:val="002B3D31"/>
    <w:rsid w:val="002B71FA"/>
    <w:rsid w:val="002C5920"/>
    <w:rsid w:val="002D57D2"/>
    <w:rsid w:val="002E3F4A"/>
    <w:rsid w:val="002E4C8E"/>
    <w:rsid w:val="00322CD0"/>
    <w:rsid w:val="003311CA"/>
    <w:rsid w:val="00337419"/>
    <w:rsid w:val="00353A92"/>
    <w:rsid w:val="00355B1B"/>
    <w:rsid w:val="003605E4"/>
    <w:rsid w:val="003A138E"/>
    <w:rsid w:val="003C56F6"/>
    <w:rsid w:val="003F1080"/>
    <w:rsid w:val="003F1234"/>
    <w:rsid w:val="003F3A12"/>
    <w:rsid w:val="003F6B14"/>
    <w:rsid w:val="00411EDA"/>
    <w:rsid w:val="00415011"/>
    <w:rsid w:val="004163A9"/>
    <w:rsid w:val="00444315"/>
    <w:rsid w:val="00451BAF"/>
    <w:rsid w:val="004665E5"/>
    <w:rsid w:val="00471E82"/>
    <w:rsid w:val="00475D99"/>
    <w:rsid w:val="00492B7E"/>
    <w:rsid w:val="004938E4"/>
    <w:rsid w:val="00497E0A"/>
    <w:rsid w:val="004B56D3"/>
    <w:rsid w:val="004D6EEA"/>
    <w:rsid w:val="004F2427"/>
    <w:rsid w:val="0050055C"/>
    <w:rsid w:val="00540DB5"/>
    <w:rsid w:val="0054385F"/>
    <w:rsid w:val="00587BE1"/>
    <w:rsid w:val="00592243"/>
    <w:rsid w:val="005A244F"/>
    <w:rsid w:val="005F5EDA"/>
    <w:rsid w:val="00601BA3"/>
    <w:rsid w:val="00607C6C"/>
    <w:rsid w:val="00631667"/>
    <w:rsid w:val="00655CD7"/>
    <w:rsid w:val="006643E5"/>
    <w:rsid w:val="00676F32"/>
    <w:rsid w:val="00682876"/>
    <w:rsid w:val="006B47C0"/>
    <w:rsid w:val="006D40F4"/>
    <w:rsid w:val="006D5139"/>
    <w:rsid w:val="006D5DF0"/>
    <w:rsid w:val="00705825"/>
    <w:rsid w:val="00706CF1"/>
    <w:rsid w:val="007325A5"/>
    <w:rsid w:val="00734254"/>
    <w:rsid w:val="00737451"/>
    <w:rsid w:val="0074010B"/>
    <w:rsid w:val="0075473C"/>
    <w:rsid w:val="00757DCB"/>
    <w:rsid w:val="00761B1D"/>
    <w:rsid w:val="00764823"/>
    <w:rsid w:val="007719FF"/>
    <w:rsid w:val="00795CFB"/>
    <w:rsid w:val="00797844"/>
    <w:rsid w:val="007E75FC"/>
    <w:rsid w:val="007F0FF0"/>
    <w:rsid w:val="008138DC"/>
    <w:rsid w:val="00825D65"/>
    <w:rsid w:val="00845ACD"/>
    <w:rsid w:val="008517FE"/>
    <w:rsid w:val="00887E88"/>
    <w:rsid w:val="0089309D"/>
    <w:rsid w:val="008C038D"/>
    <w:rsid w:val="008C1845"/>
    <w:rsid w:val="008D5D6E"/>
    <w:rsid w:val="008D684E"/>
    <w:rsid w:val="00903E60"/>
    <w:rsid w:val="00910642"/>
    <w:rsid w:val="00925E8A"/>
    <w:rsid w:val="00933D25"/>
    <w:rsid w:val="00960E87"/>
    <w:rsid w:val="00966E0E"/>
    <w:rsid w:val="009678FE"/>
    <w:rsid w:val="009705D5"/>
    <w:rsid w:val="00972165"/>
    <w:rsid w:val="009E551A"/>
    <w:rsid w:val="009F5379"/>
    <w:rsid w:val="009F707D"/>
    <w:rsid w:val="00A2613E"/>
    <w:rsid w:val="00A317F7"/>
    <w:rsid w:val="00A40DFF"/>
    <w:rsid w:val="00A46408"/>
    <w:rsid w:val="00A519FB"/>
    <w:rsid w:val="00A607C0"/>
    <w:rsid w:val="00A71E0C"/>
    <w:rsid w:val="00A80BAA"/>
    <w:rsid w:val="00A96F5E"/>
    <w:rsid w:val="00AB3383"/>
    <w:rsid w:val="00AD51FE"/>
    <w:rsid w:val="00AE1666"/>
    <w:rsid w:val="00B00794"/>
    <w:rsid w:val="00B7241E"/>
    <w:rsid w:val="00B84A3F"/>
    <w:rsid w:val="00B85F36"/>
    <w:rsid w:val="00B90777"/>
    <w:rsid w:val="00BC6491"/>
    <w:rsid w:val="00BE4517"/>
    <w:rsid w:val="00BF33B2"/>
    <w:rsid w:val="00C17169"/>
    <w:rsid w:val="00C203C7"/>
    <w:rsid w:val="00C22BE2"/>
    <w:rsid w:val="00C3434B"/>
    <w:rsid w:val="00C34AC6"/>
    <w:rsid w:val="00C41F32"/>
    <w:rsid w:val="00C52557"/>
    <w:rsid w:val="00C604B9"/>
    <w:rsid w:val="00C81D24"/>
    <w:rsid w:val="00C92E0F"/>
    <w:rsid w:val="00C9758D"/>
    <w:rsid w:val="00C97D53"/>
    <w:rsid w:val="00CA3824"/>
    <w:rsid w:val="00CA3BB6"/>
    <w:rsid w:val="00CA48CD"/>
    <w:rsid w:val="00CC1F46"/>
    <w:rsid w:val="00CC2479"/>
    <w:rsid w:val="00CC783F"/>
    <w:rsid w:val="00CD40A4"/>
    <w:rsid w:val="00D07306"/>
    <w:rsid w:val="00D65E8B"/>
    <w:rsid w:val="00D770F3"/>
    <w:rsid w:val="00D92578"/>
    <w:rsid w:val="00DC6E23"/>
    <w:rsid w:val="00DD7F4E"/>
    <w:rsid w:val="00DE07A0"/>
    <w:rsid w:val="00DE718D"/>
    <w:rsid w:val="00E22B35"/>
    <w:rsid w:val="00E367B0"/>
    <w:rsid w:val="00E4089A"/>
    <w:rsid w:val="00E424D7"/>
    <w:rsid w:val="00E43AB5"/>
    <w:rsid w:val="00E46471"/>
    <w:rsid w:val="00E47400"/>
    <w:rsid w:val="00E91920"/>
    <w:rsid w:val="00EB7F10"/>
    <w:rsid w:val="00EF2A5A"/>
    <w:rsid w:val="00F00A30"/>
    <w:rsid w:val="00F02BF9"/>
    <w:rsid w:val="00F07C54"/>
    <w:rsid w:val="00F1348D"/>
    <w:rsid w:val="00F2066C"/>
    <w:rsid w:val="00F26D21"/>
    <w:rsid w:val="00F27547"/>
    <w:rsid w:val="00F316FA"/>
    <w:rsid w:val="00F51DC6"/>
    <w:rsid w:val="00F52E43"/>
    <w:rsid w:val="00F54F05"/>
    <w:rsid w:val="00F85084"/>
    <w:rsid w:val="00F8577A"/>
    <w:rsid w:val="00FA6E87"/>
    <w:rsid w:val="00FC6832"/>
    <w:rsid w:val="00FD456A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EFE97"/>
  <w15:chartTrackingRefBased/>
  <w15:docId w15:val="{78AFA1C3-04AC-48F9-896B-FB72C67A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38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381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D57D2"/>
    <w:pPr>
      <w:ind w:left="720"/>
    </w:pPr>
  </w:style>
  <w:style w:type="character" w:styleId="Hyperlink">
    <w:name w:val="Hyperlink"/>
    <w:rsid w:val="00A40DF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E3F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3F4A"/>
    <w:rPr>
      <w:rFonts w:ascii="Tahoma" w:hAnsi="Tahoma" w:cs="Tahoma"/>
      <w:sz w:val="16"/>
      <w:szCs w:val="16"/>
    </w:rPr>
  </w:style>
  <w:style w:type="character" w:customStyle="1" w:styleId="normaltextrun">
    <w:name w:val="normaltextrun"/>
    <w:rsid w:val="00C34AC6"/>
  </w:style>
  <w:style w:type="character" w:customStyle="1" w:styleId="eop">
    <w:name w:val="eop"/>
    <w:rsid w:val="00C34AC6"/>
  </w:style>
  <w:style w:type="character" w:customStyle="1" w:styleId="HeaderChar">
    <w:name w:val="Header Char"/>
    <w:link w:val="Header"/>
    <w:uiPriority w:val="99"/>
    <w:rsid w:val="006D51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c31fa606-e500-4462-bc58-1cd76c2beac1" xsi:nil="true"/>
    <MigrationWizId xmlns="c31fa606-e500-4462-bc58-1cd76c2beac1" xsi:nil="true"/>
    <_activity xmlns="c31fa606-e500-4462-bc58-1cd76c2beac1" xsi:nil="true"/>
    <MigrationWizIdVersion xmlns="c31fa606-e500-4462-bc58-1cd76c2bea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A3D1AA99A0142B2FE5A2039329997" ma:contentTypeVersion="15" ma:contentTypeDescription="Create a new document." ma:contentTypeScope="" ma:versionID="a217bd6b43c817dee665ff4ee88dfb6e">
  <xsd:schema xmlns:xsd="http://www.w3.org/2001/XMLSchema" xmlns:xs="http://www.w3.org/2001/XMLSchema" xmlns:p="http://schemas.microsoft.com/office/2006/metadata/properties" xmlns:ns3="c31fa606-e500-4462-bc58-1cd76c2beac1" targetNamespace="http://schemas.microsoft.com/office/2006/metadata/properties" ma:root="true" ma:fieldsID="f47aa26b5fe8fb7d5ac2ec3020c61923" ns3:_="">
    <xsd:import namespace="c31fa606-e500-4462-bc58-1cd76c2beac1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fa606-e500-4462-bc58-1cd76c2beac1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 ma:readOnly="false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84F17-326A-48CD-A635-02EAF2829C62}">
  <ds:schemaRefs>
    <ds:schemaRef ds:uri="http://schemas.microsoft.com/office/2006/metadata/properties"/>
    <ds:schemaRef ds:uri="http://schemas.microsoft.com/office/infopath/2007/PartnerControls"/>
    <ds:schemaRef ds:uri="c31fa606-e500-4462-bc58-1cd76c2beac1"/>
  </ds:schemaRefs>
</ds:datastoreItem>
</file>

<file path=customXml/itemProps2.xml><?xml version="1.0" encoding="utf-8"?>
<ds:datastoreItem xmlns:ds="http://schemas.openxmlformats.org/officeDocument/2006/customXml" ds:itemID="{7D390ECB-CC94-4716-A23D-FC7AA74522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68139F-8536-4E28-9092-E2BB88C27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1fa606-e500-4462-bc58-1cd76c2be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Upstate Career Source/WIA Success Story</vt:lpstr>
    </vt:vector>
  </TitlesOfParts>
  <Company>ResCare, Inc.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Upstate Career Source/WIA Success Story</dc:title>
  <dc:subject/>
  <dc:creator>clineberry</dc:creator>
  <cp:keywords/>
  <cp:lastModifiedBy>Dana Wood</cp:lastModifiedBy>
  <cp:revision>2</cp:revision>
  <cp:lastPrinted>2022-03-31T12:43:00Z</cp:lastPrinted>
  <dcterms:created xsi:type="dcterms:W3CDTF">2024-09-09T15:58:00Z</dcterms:created>
  <dcterms:modified xsi:type="dcterms:W3CDTF">2024-09-09T15:58:00Z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0x010100011A3D1AA99A0142B2FE5A2039329997</vt:lpwstr>
  </property>
</Properties>
</file>